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D5" w:rsidRPr="009C209F" w:rsidRDefault="006006D5" w:rsidP="006006D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980"/>
      </w:tblGrid>
      <w:tr w:rsidR="006006D5" w:rsidRPr="002535A2" w:rsidTr="008A60B4">
        <w:tc>
          <w:tcPr>
            <w:tcW w:w="4928" w:type="dxa"/>
          </w:tcPr>
          <w:p w:rsidR="006006D5" w:rsidRPr="002535A2" w:rsidRDefault="006006D5" w:rsidP="008A60B4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«УТВЕРЖДАЮ» </w:t>
            </w:r>
          </w:p>
          <w:p w:rsidR="006006D5" w:rsidRPr="002535A2" w:rsidRDefault="006006D5" w:rsidP="008A60B4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Начальник отдела  МВД  России по </w:t>
            </w:r>
            <w:proofErr w:type="spellStart"/>
            <w:r w:rsidRPr="002535A2">
              <w:rPr>
                <w:b w:val="0"/>
                <w:sz w:val="24"/>
                <w:szCs w:val="24"/>
              </w:rPr>
              <w:t>Нурлатскому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району  </w:t>
            </w:r>
          </w:p>
          <w:p w:rsidR="006006D5" w:rsidRPr="002535A2" w:rsidRDefault="006006D5" w:rsidP="008A60B4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b w:val="0"/>
                <w:sz w:val="24"/>
                <w:szCs w:val="24"/>
              </w:rPr>
              <w:t>В.А.Елисеев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         </w:t>
            </w:r>
          </w:p>
          <w:p w:rsidR="006006D5" w:rsidRPr="002535A2" w:rsidRDefault="006006D5" w:rsidP="008A60B4">
            <w:pPr>
              <w:pStyle w:val="a4"/>
              <w:ind w:left="720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6006D5" w:rsidRPr="002535A2" w:rsidRDefault="006006D5" w:rsidP="008A60B4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    </w:t>
            </w:r>
            <w:r>
              <w:rPr>
                <w:b w:val="0"/>
                <w:sz w:val="24"/>
                <w:szCs w:val="24"/>
              </w:rPr>
              <w:t xml:space="preserve">          </w:t>
            </w:r>
            <w:r w:rsidRPr="002535A2">
              <w:rPr>
                <w:b w:val="0"/>
                <w:sz w:val="24"/>
                <w:szCs w:val="24"/>
              </w:rPr>
              <w:t xml:space="preserve">   </w:t>
            </w:r>
            <w:r>
              <w:rPr>
                <w:b w:val="0"/>
                <w:sz w:val="24"/>
                <w:szCs w:val="24"/>
              </w:rPr>
              <w:t xml:space="preserve">   </w:t>
            </w:r>
            <w:r w:rsidRPr="002535A2">
              <w:rPr>
                <w:b w:val="0"/>
                <w:sz w:val="24"/>
                <w:szCs w:val="24"/>
              </w:rPr>
              <w:t xml:space="preserve"> «УТВЕРЖДАЮ»         </w:t>
            </w:r>
          </w:p>
          <w:p w:rsidR="006006D5" w:rsidRPr="002535A2" w:rsidRDefault="006006D5" w:rsidP="008A60B4">
            <w:pPr>
              <w:pStyle w:val="a4"/>
              <w:ind w:left="45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Директор МБОУ «</w:t>
            </w:r>
            <w:proofErr w:type="spellStart"/>
            <w:r>
              <w:rPr>
                <w:b w:val="0"/>
                <w:sz w:val="24"/>
                <w:szCs w:val="24"/>
              </w:rPr>
              <w:t>Бурметьевская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СОШ </w:t>
            </w:r>
            <w:r w:rsidRPr="002535A2">
              <w:rPr>
                <w:b w:val="0"/>
                <w:sz w:val="24"/>
                <w:szCs w:val="24"/>
              </w:rPr>
              <w:t xml:space="preserve">                 </w:t>
            </w:r>
            <w:r>
              <w:rPr>
                <w:b w:val="0"/>
                <w:sz w:val="24"/>
                <w:szCs w:val="24"/>
              </w:rPr>
              <w:t xml:space="preserve">                 ____________</w:t>
            </w:r>
            <w:proofErr w:type="spellStart"/>
            <w:r>
              <w:rPr>
                <w:b w:val="0"/>
                <w:sz w:val="24"/>
                <w:szCs w:val="24"/>
              </w:rPr>
              <w:t>Г.Х.Абдрахманова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                     </w:t>
            </w:r>
          </w:p>
        </w:tc>
      </w:tr>
    </w:tbl>
    <w:p w:rsidR="006006D5" w:rsidRDefault="006006D5" w:rsidP="006006D5">
      <w:pPr>
        <w:pStyle w:val="a4"/>
        <w:jc w:val="left"/>
        <w:rPr>
          <w:b w:val="0"/>
        </w:rPr>
      </w:pPr>
    </w:p>
    <w:p w:rsidR="006006D5" w:rsidRPr="009D4F4E" w:rsidRDefault="006006D5" w:rsidP="006006D5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</w:t>
      </w:r>
    </w:p>
    <w:p w:rsidR="006006D5" w:rsidRDefault="006006D5" w:rsidP="006006D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СОВМЕСТНЫЙ ПЛАН</w:t>
      </w:r>
    </w:p>
    <w:p w:rsidR="006006D5" w:rsidRDefault="006006D5" w:rsidP="006006D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Бурметьевская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 общеобразовательная школа»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и</w:t>
      </w:r>
    </w:p>
    <w:p w:rsidR="006006D5" w:rsidRDefault="006006D5" w:rsidP="006006D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ПДН МВД России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Нурлатскому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6006D5" w:rsidRDefault="006006D5" w:rsidP="006006D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предупреждению и пресечению правонарушений среди несовершеннолетних учащихся школы</w:t>
      </w:r>
    </w:p>
    <w:p w:rsidR="006006D5" w:rsidRDefault="006006D5" w:rsidP="006006D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185">
        <w:rPr>
          <w:rFonts w:ascii="Times New Roman" w:hAnsi="Times New Roman" w:cs="Times New Roman"/>
          <w:b/>
          <w:sz w:val="28"/>
          <w:szCs w:val="28"/>
        </w:rPr>
        <w:t>на 2019-2020  учебный год</w:t>
      </w:r>
    </w:p>
    <w:p w:rsidR="006006D5" w:rsidRDefault="006006D5" w:rsidP="006006D5">
      <w:pPr>
        <w:pStyle w:val="a6"/>
        <w:spacing w:line="216" w:lineRule="auto"/>
      </w:pPr>
    </w:p>
    <w:p w:rsidR="006006D5" w:rsidRDefault="006006D5" w:rsidP="006006D5">
      <w:pPr>
        <w:pStyle w:val="a6"/>
        <w:spacing w:line="216" w:lineRule="auto"/>
      </w:pPr>
    </w:p>
    <w:p w:rsidR="006006D5" w:rsidRPr="00217B50" w:rsidRDefault="006006D5" w:rsidP="006006D5">
      <w:pPr>
        <w:rPr>
          <w:rFonts w:ascii="Times New Roman" w:hAnsi="Times New Roman" w:cs="Times New Roman"/>
          <w:sz w:val="28"/>
          <w:szCs w:val="28"/>
        </w:rPr>
      </w:pPr>
      <w:r w:rsidRPr="00217B50">
        <w:rPr>
          <w:rFonts w:ascii="Times New Roman" w:hAnsi="Times New Roman" w:cs="Times New Roman"/>
          <w:sz w:val="28"/>
          <w:szCs w:val="28"/>
          <w:shd w:val="clear" w:color="auto" w:fill="FFFFFF"/>
        </w:rPr>
        <w:t>1.1 Организационная работа</w:t>
      </w:r>
    </w:p>
    <w:tbl>
      <w:tblPr>
        <w:tblW w:w="10491" w:type="dxa"/>
        <w:tblCellSpacing w:w="15" w:type="dxa"/>
        <w:tblInd w:w="-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198"/>
        <w:gridCol w:w="2126"/>
        <w:gridCol w:w="3544"/>
      </w:tblGrid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Дня правовых знаний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.09.2018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инспекторы ОПДН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«Дня солидарности в борьбе с терроризмом»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03.09.2018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ОБЖ,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Сверка списка обучающихся, неблагополучных семей, состоящих на ВШУ, ОПДН, КДН и ЗП. Формирование банка данных на этих учащихся.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Default="006006D5" w:rsidP="008A60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6006D5" w:rsidRDefault="006006D5" w:rsidP="008A60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006D5" w:rsidRPr="00217FDD" w:rsidRDefault="006006D5" w:rsidP="008A60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инспекторы ОПДН ОВД, 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Оформление уголков «Ваши права, дети!»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организатор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Выявление подростков, не приступивших к занятиям в школе (причины, принятие мер к возвращению в школу)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До 05.09.2018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детях и семьях, состоящих на разных формах учета, формирование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банка данных. Оформление индивидуальных карт учащихся состоящих на разных формах учета.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инспекторы ОПДН ОВД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учет 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инспекторы ОПДН ОВД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разных формах учета)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Сентябрь-октябрь, январь-февраль.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Перед каникулами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(в течение года)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ОО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Посещение семей первоклассников.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необходимости).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классный руководитель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попечительства, центр «Гармония»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информирование и представление статистического материала по состоянию преступности среди 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месячников, дней профилактики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ноябрь апрель 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Службы и ведомства системы профилактики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правовому просвещению в школе (согласно плану)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отдыха 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Июнь-август, ноябрь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отдыха и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трудоустройства 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Работа  школьных советов профилактики правонарушений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Информирование несовершеннолетних об организациях, где можно получить помощь,  оказавшись в сложной жизненной ситуации:</w:t>
            </w:r>
          </w:p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- оформление в образовательных организациях – бегущая строка на «Нурлат-ТВ»</w:t>
            </w:r>
          </w:p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- социальные сети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 организатор</w:t>
            </w:r>
          </w:p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«Нурлат-ТВ»</w:t>
            </w:r>
          </w:p>
        </w:tc>
      </w:tr>
    </w:tbl>
    <w:p w:rsidR="006006D5" w:rsidRDefault="006006D5" w:rsidP="006006D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6006D5" w:rsidRPr="00217FDD" w:rsidRDefault="006006D5" w:rsidP="006006D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17FDD">
        <w:rPr>
          <w:rFonts w:ascii="Times New Roman" w:hAnsi="Times New Roman" w:cs="Times New Roman"/>
          <w:sz w:val="28"/>
          <w:szCs w:val="28"/>
        </w:rPr>
        <w:t>1.2 Профилактическая работа</w:t>
      </w:r>
    </w:p>
    <w:tbl>
      <w:tblPr>
        <w:tblW w:w="10491" w:type="dxa"/>
        <w:tblCellSpacing w:w="15" w:type="dxa"/>
        <w:tblInd w:w="-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2268"/>
        <w:gridCol w:w="2552"/>
      </w:tblGrid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спортивн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массовых мероприятий, конкурсов, благотворительных акций, театральных представлений, кинолекториев, военизированных патриотических игр, по профилактике детской преступности, правонарушений, бродяжничества.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Во время месячников, дней профилактики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руководители, учитель ОБЖ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инспекторами ПДН, специалистами служб и ведомств системы профилактики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ходе месячников, дней профилактики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медицинских осмотров обучающихся с целью раннего выявления лиц, допускающих немедицинское потребление наркотических веществ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плану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ЦРБ, ОМВД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месячников по профилактике:</w:t>
            </w:r>
          </w:p>
          <w:p w:rsidR="006006D5" w:rsidRPr="00217FDD" w:rsidRDefault="006006D5" w:rsidP="008A60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- правонарушений среди учащихся;</w:t>
            </w:r>
          </w:p>
          <w:p w:rsidR="006006D5" w:rsidRPr="00217FDD" w:rsidRDefault="006006D5" w:rsidP="008A60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- по борьбе с наркотиками (План по мере проведения)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Октябрь, декабрь, апрель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Индивидуальные и коллективные беседы специалистов служб и ведомств системы профилактики, медицинских работников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месячников, дней профилактики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Зам. директоров по ВР, инспекторы ОПДН, ППМС центр «Доверие»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Месячник «Экстремизму – нет!»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01.09.– 30.09.201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</w:tr>
      <w:tr w:rsidR="006006D5" w:rsidRPr="00217FDD" w:rsidTr="008A60B4">
        <w:trPr>
          <w:trHeight w:val="1813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Продолжение  разъяснительной  работы среди учащихся по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6D7BA0" w:rsidRDefault="006006D5" w:rsidP="008A60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B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6D7BA0" w:rsidRDefault="006006D5" w:rsidP="008A60B4">
            <w:pPr>
              <w:pStyle w:val="a6"/>
              <w:shd w:val="clear" w:color="auto" w:fill="auto"/>
              <w:contextualSpacing/>
              <w:jc w:val="both"/>
              <w:rPr>
                <w:rFonts w:eastAsia="Times New Roman"/>
                <w:b w:val="0"/>
                <w:color w:val="auto"/>
              </w:rPr>
            </w:pPr>
            <w:r w:rsidRPr="006D7BA0">
              <w:rPr>
                <w:b w:val="0"/>
              </w:rPr>
              <w:t>ЗДВР, классные руководители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социально-правовой и психологической помощи несовершеннолетним, оказавшимся в трудной жизненной ситуации   (диагностическая, консультативная, коррекционно-развивающая/ </w:t>
            </w:r>
            <w:proofErr w:type="spell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тренинговая</w:t>
            </w:r>
            <w:proofErr w:type="spell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 работа)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ППМС центр, ПДН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лекториев, классных часов по профилактике правонарушений среди </w:t>
            </w:r>
            <w:proofErr w:type="spell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несовершеннолетниш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ЗДВР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Ежегодный конкурс МВД России по Республике Татарстан «Территория закона»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По  плану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06D5" w:rsidRPr="00217FDD" w:rsidRDefault="006006D5" w:rsidP="008A60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6D5" w:rsidRDefault="006006D5" w:rsidP="006006D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6006D5" w:rsidRPr="00217FDD" w:rsidRDefault="006006D5" w:rsidP="006006D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217FDD">
        <w:rPr>
          <w:rFonts w:ascii="Times New Roman" w:hAnsi="Times New Roman" w:cs="Times New Roman"/>
          <w:b/>
          <w:sz w:val="28"/>
          <w:szCs w:val="28"/>
        </w:rPr>
        <w:t>1.3.Профилактическая работа с родителями. Ранняя профилактика семейного неблагополучия</w:t>
      </w:r>
    </w:p>
    <w:tbl>
      <w:tblPr>
        <w:tblW w:w="10491" w:type="dxa"/>
        <w:tblCellSpacing w:w="15" w:type="dxa"/>
        <w:tblInd w:w="-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2268"/>
        <w:gridCol w:w="2552"/>
      </w:tblGrid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обучающихся на дому целью обследования социально бытовых условий проживания, </w:t>
            </w:r>
            <w:proofErr w:type="gram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семьей и ребенком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(согласно ФЗ РФ №120), оказание помощи семье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инспекторы ОПДН, 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Совет отцов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«Методы воспитания сознательной дисциплины у детей в семье», «Роль семьи и семейного воспитания в профилактике правонарушений»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Во время рейдов, месячников, дней профилактики, родительских собраний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, инспекторы ОПДН. </w:t>
            </w:r>
          </w:p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Совет отцов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ЗДВР, </w:t>
            </w: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инспекторы ОПДН</w:t>
            </w:r>
          </w:p>
        </w:tc>
      </w:tr>
    </w:tbl>
    <w:p w:rsidR="006006D5" w:rsidRDefault="006006D5" w:rsidP="006006D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6006D5" w:rsidRPr="00217FDD" w:rsidRDefault="006006D5" w:rsidP="006006D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217FDD">
        <w:rPr>
          <w:rFonts w:ascii="Times New Roman" w:hAnsi="Times New Roman" w:cs="Times New Roman"/>
          <w:b/>
          <w:sz w:val="28"/>
          <w:szCs w:val="28"/>
        </w:rPr>
        <w:t>1.4 Работа с педагогическими кадрами</w:t>
      </w:r>
    </w:p>
    <w:tbl>
      <w:tblPr>
        <w:tblW w:w="10491" w:type="dxa"/>
        <w:tblCellSpacing w:w="15" w:type="dxa"/>
        <w:tblInd w:w="-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2268"/>
        <w:gridCol w:w="2552"/>
      </w:tblGrid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ЗДВР, классных руководителей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Один раз в четверть, во время месячников профилактики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6D5" w:rsidRPr="00217FDD" w:rsidTr="008A60B4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217FDD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правонарушений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FDD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06D5" w:rsidRPr="00217FDD" w:rsidRDefault="006006D5" w:rsidP="008A60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11B" w:rsidRDefault="00F9311B">
      <w:bookmarkStart w:id="0" w:name="_GoBack"/>
      <w:bookmarkEnd w:id="0"/>
    </w:p>
    <w:sectPr w:rsidR="00F9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D5"/>
    <w:rsid w:val="006006D5"/>
    <w:rsid w:val="00F9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6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6006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6006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006D5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6006D5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6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6006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6006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006D5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6006D5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956</Words>
  <Characters>5454</Characters>
  <Application>Microsoft Office Word</Application>
  <DocSecurity>0</DocSecurity>
  <Lines>45</Lines>
  <Paragraphs>12</Paragraphs>
  <ScaleCrop>false</ScaleCrop>
  <Company>*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2020-07-18T04:49:00Z</dcterms:created>
  <dcterms:modified xsi:type="dcterms:W3CDTF">2020-07-18T04:50:00Z</dcterms:modified>
</cp:coreProperties>
</file>